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17" w:rsidRPr="002E69ED" w:rsidRDefault="00EF1B17" w:rsidP="00EF1B17">
      <w:pPr>
        <w:spacing w:after="0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F256D0" wp14:editId="50F9280D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17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1B17" w:rsidRPr="005D6BD6" w:rsidRDefault="007E144B" w:rsidP="00EF1B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F1B17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F1B17" w:rsidRDefault="00EF1B17" w:rsidP="00EF1B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F1B17" w:rsidRPr="005D6BD6" w:rsidRDefault="00EF1B17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1B17" w:rsidRPr="005D6BD6" w:rsidRDefault="00EF1B17" w:rsidP="00EF1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6F27">
        <w:rPr>
          <w:rFonts w:ascii="Times New Roman" w:hAnsi="Times New Roman"/>
          <w:sz w:val="28"/>
          <w:szCs w:val="28"/>
        </w:rPr>
        <w:t>31.08.2018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F6F27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6F6F27">
        <w:rPr>
          <w:rFonts w:ascii="Times New Roman" w:hAnsi="Times New Roman"/>
          <w:sz w:val="28"/>
          <w:szCs w:val="28"/>
        </w:rPr>
        <w:t>12-рг</w:t>
      </w:r>
    </w:p>
    <w:p w:rsidR="00EF1B17" w:rsidRDefault="00EF1B17" w:rsidP="00EF1B17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F1B17" w:rsidRDefault="00EF1B17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44B" w:rsidRDefault="007E144B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2AF9" w:rsidRDefault="00332AF9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332AF9" w:rsidRDefault="00332AF9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</w:p>
    <w:p w:rsidR="00EF1B17" w:rsidRDefault="00332AF9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EF1B17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2018</w:t>
      </w:r>
      <w:r w:rsidR="00EF1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2-рг </w:t>
      </w:r>
    </w:p>
    <w:p w:rsidR="00EF1B17" w:rsidRDefault="00332AF9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45C" w:rsidRPr="00BF1FD6">
        <w:rPr>
          <w:rFonts w:ascii="Times New Roman" w:hAnsi="Times New Roman"/>
          <w:sz w:val="28"/>
          <w:szCs w:val="28"/>
        </w:rPr>
        <w:t>Об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EF1B17" w:rsidRDefault="00EF1B17" w:rsidP="00EF1B17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5814" w:rsidRPr="00BF1FD6">
        <w:rPr>
          <w:rFonts w:ascii="Times New Roman" w:hAnsi="Times New Roman"/>
          <w:sz w:val="28"/>
          <w:szCs w:val="28"/>
        </w:rPr>
        <w:t>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r w:rsidR="00BE5814"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="00BE5814"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="00BE5814"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8</w:t>
      </w:r>
      <w:r w:rsidR="00912C18" w:rsidRPr="00BF1FD6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9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  <w:r w:rsidR="00332AF9">
        <w:rPr>
          <w:rFonts w:ascii="Times New Roman" w:hAnsi="Times New Roman"/>
          <w:sz w:val="28"/>
          <w:szCs w:val="28"/>
        </w:rPr>
        <w:t>»</w:t>
      </w:r>
    </w:p>
    <w:p w:rsidR="00BF1FD6" w:rsidRPr="00BF1FD6" w:rsidRDefault="00BF1FD6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44B" w:rsidRDefault="007E144B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AF9" w:rsidRPr="00332AF9" w:rsidRDefault="00332AF9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              от 29 июня 2018 года № 378 «О Национальном плане противодействия коррупции на 2018</w:t>
      </w:r>
      <w:r w:rsidR="007E144B">
        <w:rPr>
          <w:rFonts w:ascii="Times New Roman" w:hAnsi="Times New Roman"/>
          <w:sz w:val="28"/>
          <w:szCs w:val="28"/>
        </w:rPr>
        <w:t xml:space="preserve"> – </w:t>
      </w:r>
      <w:r w:rsidRPr="00332AF9">
        <w:rPr>
          <w:rFonts w:ascii="Times New Roman" w:hAnsi="Times New Roman"/>
          <w:sz w:val="28"/>
          <w:szCs w:val="28"/>
        </w:rPr>
        <w:t xml:space="preserve">2020 годы»: </w:t>
      </w:r>
    </w:p>
    <w:p w:rsidR="00CC3BB0" w:rsidRDefault="00CC3BB0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AF9" w:rsidRPr="00332AF9" w:rsidRDefault="00733041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AF9" w:rsidRPr="00332AF9">
        <w:rPr>
          <w:rFonts w:ascii="Times New Roman" w:hAnsi="Times New Roman"/>
          <w:sz w:val="28"/>
          <w:szCs w:val="28"/>
        </w:rPr>
        <w:t xml:space="preserve">Внести в распоряжение главы Ханты-Мансийского района </w:t>
      </w:r>
      <w:r w:rsidR="00332AF9">
        <w:rPr>
          <w:rFonts w:ascii="Times New Roman" w:hAnsi="Times New Roman"/>
          <w:sz w:val="28"/>
          <w:szCs w:val="28"/>
        </w:rPr>
        <w:t xml:space="preserve">                     </w:t>
      </w:r>
      <w:r w:rsidR="00332AF9" w:rsidRPr="00332AF9">
        <w:rPr>
          <w:rFonts w:ascii="Times New Roman" w:hAnsi="Times New Roman"/>
          <w:sz w:val="28"/>
          <w:szCs w:val="28"/>
        </w:rPr>
        <w:t>от 19</w:t>
      </w:r>
      <w:r w:rsidR="00EF1B17">
        <w:rPr>
          <w:rFonts w:ascii="Times New Roman" w:hAnsi="Times New Roman"/>
          <w:sz w:val="28"/>
          <w:szCs w:val="28"/>
        </w:rPr>
        <w:t xml:space="preserve"> марта </w:t>
      </w:r>
      <w:r w:rsidR="00332AF9" w:rsidRPr="00332AF9">
        <w:rPr>
          <w:rFonts w:ascii="Times New Roman" w:hAnsi="Times New Roman"/>
          <w:sz w:val="28"/>
          <w:szCs w:val="28"/>
        </w:rPr>
        <w:t>2018</w:t>
      </w:r>
      <w:r w:rsidR="00EF1B17">
        <w:rPr>
          <w:rFonts w:ascii="Times New Roman" w:hAnsi="Times New Roman"/>
          <w:sz w:val="28"/>
          <w:szCs w:val="28"/>
        </w:rPr>
        <w:t xml:space="preserve"> года</w:t>
      </w:r>
      <w:r w:rsidR="00332AF9" w:rsidRPr="00332AF9">
        <w:rPr>
          <w:rFonts w:ascii="Times New Roman" w:hAnsi="Times New Roman"/>
          <w:sz w:val="28"/>
          <w:szCs w:val="28"/>
        </w:rPr>
        <w:t xml:space="preserve"> № 2-рг «Об утверждении плана противодействия коррупции в Ханты-Мансийском районе на 2018 – 2019 годы»</w:t>
      </w:r>
      <w:r w:rsidR="00332AF9">
        <w:rPr>
          <w:rFonts w:ascii="Times New Roman" w:hAnsi="Times New Roman"/>
          <w:sz w:val="28"/>
          <w:szCs w:val="28"/>
        </w:rPr>
        <w:t xml:space="preserve"> </w:t>
      </w:r>
      <w:r w:rsidR="00332AF9" w:rsidRPr="00332AF9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332AF9" w:rsidRPr="00332AF9" w:rsidRDefault="00332AF9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1.1.</w:t>
      </w:r>
      <w:r w:rsidRPr="00332AF9">
        <w:rPr>
          <w:rFonts w:ascii="Times New Roman" w:hAnsi="Times New Roman"/>
          <w:sz w:val="28"/>
          <w:szCs w:val="28"/>
        </w:rPr>
        <w:tab/>
        <w:t xml:space="preserve">В заголовке распоряжения </w:t>
      </w:r>
      <w:r w:rsidR="002F73A7">
        <w:rPr>
          <w:rFonts w:ascii="Times New Roman" w:hAnsi="Times New Roman"/>
          <w:sz w:val="28"/>
          <w:szCs w:val="28"/>
        </w:rPr>
        <w:t>цифры</w:t>
      </w:r>
      <w:r w:rsidRPr="00332AF9">
        <w:rPr>
          <w:rFonts w:ascii="Times New Roman" w:hAnsi="Times New Roman"/>
          <w:sz w:val="28"/>
          <w:szCs w:val="28"/>
        </w:rPr>
        <w:t xml:space="preserve"> «2019» з</w:t>
      </w:r>
      <w:r w:rsidR="00EF1B17">
        <w:rPr>
          <w:rFonts w:ascii="Times New Roman" w:hAnsi="Times New Roman"/>
          <w:sz w:val="28"/>
          <w:szCs w:val="28"/>
        </w:rPr>
        <w:t xml:space="preserve">аменить </w:t>
      </w:r>
      <w:r w:rsidR="00EF1B17">
        <w:rPr>
          <w:rFonts w:ascii="Times New Roman" w:hAnsi="Times New Roman"/>
          <w:sz w:val="28"/>
          <w:szCs w:val="28"/>
        </w:rPr>
        <w:br/>
      </w:r>
      <w:r w:rsidR="002F73A7">
        <w:rPr>
          <w:rFonts w:ascii="Times New Roman" w:hAnsi="Times New Roman"/>
          <w:sz w:val="28"/>
          <w:szCs w:val="28"/>
        </w:rPr>
        <w:t>цифрами</w:t>
      </w:r>
      <w:r w:rsidR="00EF1B17">
        <w:rPr>
          <w:rFonts w:ascii="Times New Roman" w:hAnsi="Times New Roman"/>
          <w:sz w:val="28"/>
          <w:szCs w:val="28"/>
        </w:rPr>
        <w:t xml:space="preserve"> «2020».</w:t>
      </w:r>
      <w:r w:rsidRPr="00332AF9">
        <w:rPr>
          <w:rFonts w:ascii="Times New Roman" w:hAnsi="Times New Roman"/>
          <w:sz w:val="28"/>
          <w:szCs w:val="28"/>
        </w:rPr>
        <w:t xml:space="preserve"> </w:t>
      </w:r>
    </w:p>
    <w:p w:rsidR="00332AF9" w:rsidRPr="00332AF9" w:rsidRDefault="00332AF9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1.2.</w:t>
      </w:r>
      <w:r w:rsidRPr="00332AF9">
        <w:rPr>
          <w:rFonts w:ascii="Times New Roman" w:hAnsi="Times New Roman"/>
          <w:sz w:val="28"/>
          <w:szCs w:val="28"/>
        </w:rPr>
        <w:tab/>
        <w:t xml:space="preserve">Преамбулу изложить в новой редакции: </w:t>
      </w:r>
    </w:p>
    <w:p w:rsidR="00332AF9" w:rsidRDefault="00332AF9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C18">
        <w:rPr>
          <w:rFonts w:ascii="Times New Roman" w:hAnsi="Times New Roman"/>
          <w:sz w:val="28"/>
          <w:szCs w:val="28"/>
        </w:rPr>
        <w:t>В целях реализации федеральных законов от 6 октября 2003 года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2C1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12C18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 xml:space="preserve">от 19 декабря 2008 года № 273-ФЗ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12C18">
        <w:rPr>
          <w:rFonts w:ascii="Times New Roman" w:hAnsi="Times New Roman"/>
          <w:sz w:val="28"/>
          <w:szCs w:val="28"/>
        </w:rPr>
        <w:t>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F9">
        <w:rPr>
          <w:rFonts w:ascii="Times New Roman" w:hAnsi="Times New Roman"/>
          <w:sz w:val="28"/>
          <w:szCs w:val="28"/>
        </w:rPr>
        <w:t>Указа Президента Российской Федерации от 29 июня 2018 года № 378 «О Национальном плане противодействия коррупции на 2018</w:t>
      </w:r>
      <w:r w:rsidR="00EF1B17">
        <w:rPr>
          <w:rFonts w:ascii="Times New Roman" w:hAnsi="Times New Roman"/>
          <w:sz w:val="28"/>
          <w:szCs w:val="28"/>
        </w:rPr>
        <w:t xml:space="preserve"> – </w:t>
      </w:r>
      <w:r w:rsidRPr="00332AF9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>
        <w:rPr>
          <w:rFonts w:ascii="Times New Roman" w:hAnsi="Times New Roman"/>
          <w:sz w:val="28"/>
          <w:szCs w:val="28"/>
        </w:rPr>
        <w:t xml:space="preserve"> округа – Югры </w:t>
      </w:r>
      <w:r w:rsidRPr="00912C18">
        <w:rPr>
          <w:rFonts w:ascii="Times New Roman" w:hAnsi="Times New Roman"/>
          <w:sz w:val="28"/>
          <w:szCs w:val="28"/>
        </w:rPr>
        <w:t xml:space="preserve">от 25 сентября 2008 года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12C18">
        <w:rPr>
          <w:rFonts w:ascii="Times New Roman" w:hAnsi="Times New Roman"/>
          <w:sz w:val="28"/>
          <w:szCs w:val="28"/>
        </w:rPr>
        <w:t>№ 86-оз «О мерах по противодействию коррупции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 xml:space="preserve">, распоряжения Губернатора Ханты-Мансийского автономного округа – Югры от 29 января 2018 года № 15-рг «Об утверждении Плана противодействия коррупции в Ханты-Мансийском </w:t>
      </w:r>
      <w:r>
        <w:rPr>
          <w:rFonts w:ascii="Times New Roman" w:hAnsi="Times New Roman"/>
          <w:sz w:val="28"/>
          <w:szCs w:val="28"/>
        </w:rPr>
        <w:lastRenderedPageBreak/>
        <w:t xml:space="preserve">автономном округе – Югре на 2018 – </w:t>
      </w:r>
      <w:r w:rsidRPr="00EF1B1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годы», в соответствии с Уставом Ханты-Мансийского района:»</w:t>
      </w:r>
      <w:r w:rsidR="007E144B">
        <w:rPr>
          <w:rFonts w:ascii="Times New Roman" w:hAnsi="Times New Roman"/>
          <w:sz w:val="28"/>
          <w:szCs w:val="28"/>
        </w:rPr>
        <w:t>.</w:t>
      </w:r>
    </w:p>
    <w:p w:rsidR="00332AF9" w:rsidRPr="00332AF9" w:rsidRDefault="00332AF9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1.3.</w:t>
      </w:r>
      <w:r w:rsidRPr="00332AF9">
        <w:rPr>
          <w:rFonts w:ascii="Times New Roman" w:hAnsi="Times New Roman"/>
          <w:sz w:val="28"/>
          <w:szCs w:val="28"/>
        </w:rPr>
        <w:tab/>
        <w:t>Приложение</w:t>
      </w:r>
      <w:r w:rsidR="007E144B">
        <w:rPr>
          <w:rFonts w:ascii="Times New Roman" w:hAnsi="Times New Roman"/>
          <w:sz w:val="28"/>
          <w:szCs w:val="28"/>
        </w:rPr>
        <w:t xml:space="preserve"> к распоряжению</w:t>
      </w:r>
      <w:r w:rsidRPr="00332AF9">
        <w:rPr>
          <w:rFonts w:ascii="Times New Roman" w:hAnsi="Times New Roman"/>
          <w:sz w:val="28"/>
          <w:szCs w:val="28"/>
        </w:rPr>
        <w:t xml:space="preserve"> изложить в </w:t>
      </w:r>
      <w:r w:rsidR="00D9247C">
        <w:rPr>
          <w:rFonts w:ascii="Times New Roman" w:hAnsi="Times New Roman"/>
          <w:sz w:val="28"/>
          <w:szCs w:val="28"/>
        </w:rPr>
        <w:t>новой</w:t>
      </w:r>
      <w:r w:rsidRPr="00332AF9">
        <w:rPr>
          <w:rFonts w:ascii="Times New Roman" w:hAnsi="Times New Roman"/>
          <w:sz w:val="28"/>
          <w:szCs w:val="28"/>
        </w:rPr>
        <w:t xml:space="preserve"> редакции: </w:t>
      </w:r>
    </w:p>
    <w:p w:rsidR="00187D36" w:rsidRPr="0060629B" w:rsidRDefault="00332AF9" w:rsidP="00EF1B1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«</w:t>
      </w:r>
      <w:r w:rsidR="00187D36" w:rsidRPr="0060629B">
        <w:rPr>
          <w:rFonts w:ascii="Times New Roman" w:hAnsi="Times New Roman"/>
          <w:sz w:val="28"/>
          <w:szCs w:val="28"/>
        </w:rPr>
        <w:t>Приложение</w:t>
      </w:r>
    </w:p>
    <w:p w:rsidR="000C58C2" w:rsidRPr="0060629B" w:rsidRDefault="000C58C2" w:rsidP="00EF1B1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385842">
        <w:rPr>
          <w:rFonts w:ascii="Times New Roman" w:hAnsi="Times New Roman"/>
          <w:sz w:val="28"/>
          <w:szCs w:val="28"/>
        </w:rPr>
        <w:t>главы</w:t>
      </w:r>
    </w:p>
    <w:p w:rsidR="00187D36" w:rsidRPr="0060629B" w:rsidRDefault="000C58C2" w:rsidP="00EF1B1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Default="009C6CDF" w:rsidP="00EF1B17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>от</w:t>
      </w:r>
      <w:r w:rsidR="00DC3629">
        <w:rPr>
          <w:rFonts w:ascii="Times New Roman" w:hAnsi="Times New Roman"/>
          <w:sz w:val="28"/>
          <w:szCs w:val="28"/>
        </w:rPr>
        <w:t xml:space="preserve"> 19.03.2018 </w:t>
      </w:r>
      <w:r>
        <w:rPr>
          <w:rFonts w:ascii="Times New Roman" w:hAnsi="Times New Roman"/>
          <w:sz w:val="28"/>
          <w:szCs w:val="28"/>
        </w:rPr>
        <w:t>№</w:t>
      </w:r>
      <w:r w:rsidR="00DC3629">
        <w:rPr>
          <w:rFonts w:ascii="Times New Roman" w:hAnsi="Times New Roman"/>
          <w:sz w:val="28"/>
          <w:szCs w:val="28"/>
        </w:rPr>
        <w:t xml:space="preserve"> 2-рг</w:t>
      </w:r>
    </w:p>
    <w:p w:rsidR="007E144B" w:rsidRPr="0060629B" w:rsidRDefault="007E144B" w:rsidP="00EF1B17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8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</w:t>
      </w:r>
      <w:r w:rsidR="00FB464C">
        <w:rPr>
          <w:rFonts w:ascii="Times New Roman" w:hAnsi="Times New Roman"/>
          <w:sz w:val="28"/>
          <w:szCs w:val="28"/>
        </w:rPr>
        <w:t>20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EF1B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693"/>
        <w:gridCol w:w="1843"/>
      </w:tblGrid>
      <w:tr w:rsidR="00EF1B17" w:rsidRPr="00EF1B17" w:rsidTr="009C6CDF">
        <w:tc>
          <w:tcPr>
            <w:tcW w:w="709" w:type="dxa"/>
          </w:tcPr>
          <w:p w:rsidR="0066543B" w:rsidRPr="00EF1B17" w:rsidRDefault="0066543B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6543B" w:rsidRPr="00EF1B17" w:rsidRDefault="006D385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6543B" w:rsidRPr="00EF1B17" w:rsidRDefault="006D385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6543B" w:rsidRPr="00EF1B17" w:rsidRDefault="006D385A" w:rsidP="00EF1B17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F1B17" w:rsidRPr="00EF1B17" w:rsidTr="009C6CDF">
        <w:tc>
          <w:tcPr>
            <w:tcW w:w="709" w:type="dxa"/>
          </w:tcPr>
          <w:p w:rsidR="00B27863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EF1B17" w:rsidRDefault="00B27863" w:rsidP="00EF1B17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F1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  <w:tc>
          <w:tcPr>
            <w:tcW w:w="2693" w:type="dxa"/>
          </w:tcPr>
          <w:p w:rsidR="00B27863" w:rsidRPr="00EF1B17" w:rsidRDefault="00B27863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9C6CDF">
        <w:tc>
          <w:tcPr>
            <w:tcW w:w="709" w:type="dxa"/>
          </w:tcPr>
          <w:p w:rsidR="00B27863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B27863" w:rsidRPr="00EF1B17" w:rsidRDefault="00EF1B17" w:rsidP="00EF1B17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ставлени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е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муниципальных учреждений, предприятий Ханты-Мансийского района, учредителем которых является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Ханты-Мансийский район, сведений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характера,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693" w:type="dxa"/>
          </w:tcPr>
          <w:p w:rsidR="00EF79AD" w:rsidRPr="00EF1B17" w:rsidRDefault="009C6CDF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EF79AD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EF79AD" w:rsidRPr="00EF1B17" w:rsidRDefault="00EF79AD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EF79AD" w:rsidRPr="00EF1B17" w:rsidRDefault="00EF79AD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</w:p>
          <w:p w:rsidR="00B27863" w:rsidRPr="00EF1B17" w:rsidRDefault="00B27863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28" w:rsidRPr="00EF1B17" w:rsidRDefault="00B90F28" w:rsidP="00EF1B17">
            <w:pPr>
              <w:pStyle w:val="ae"/>
              <w:jc w:val="center"/>
            </w:pPr>
            <w:r w:rsidRPr="00EF1B17">
              <w:t>до 1 июня</w:t>
            </w:r>
          </w:p>
          <w:p w:rsidR="00B90F28" w:rsidRPr="00EF1B17" w:rsidRDefault="00B90F28" w:rsidP="00EF1B17">
            <w:pPr>
              <w:pStyle w:val="ae"/>
              <w:jc w:val="center"/>
            </w:pPr>
            <w:r w:rsidRPr="00EF1B17">
              <w:t>2020 года</w:t>
            </w:r>
          </w:p>
          <w:p w:rsidR="00B90F28" w:rsidRPr="00EF1B17" w:rsidRDefault="00B90F2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9C6CDF">
        <w:tc>
          <w:tcPr>
            <w:tcW w:w="709" w:type="dxa"/>
          </w:tcPr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86F84" w:rsidRPr="00EF1B17" w:rsidRDefault="00EF1B17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69DC" w:rsidRPr="00EF1B17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е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сведений о доходах, расходах, об имуществе 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2693" w:type="dxa"/>
          </w:tcPr>
          <w:p w:rsidR="00EF79AD" w:rsidRPr="00EF1B17" w:rsidRDefault="009C6CDF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786F84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786F84" w:rsidRPr="00EF1B17" w:rsidRDefault="00786F84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786F84" w:rsidRPr="00EF1B17" w:rsidRDefault="00786F84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720089" w:rsidRP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  <w:r w:rsidR="009C6CDF" w:rsidRPr="00EF1B17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EF1B17" w:rsidRDefault="00786F84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85842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>ельские поселения</w:t>
            </w:r>
          </w:p>
          <w:p w:rsidR="00385842" w:rsidRPr="00EF1B17" w:rsidRDefault="00385842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DB7DD6" w:rsidRPr="00EF1B17" w:rsidRDefault="00DB7DD6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B7DD6" w:rsidRPr="00EF1B17" w:rsidRDefault="00DB7DD6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D6" w:rsidRPr="00EF1B17" w:rsidRDefault="00DB7DD6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786F84" w:rsidRPr="00EF1B17" w:rsidRDefault="00DB7DD6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28" w:rsidRPr="00EF1B17" w:rsidRDefault="00B90F28" w:rsidP="00EF1B17">
            <w:pPr>
              <w:pStyle w:val="ae"/>
              <w:jc w:val="center"/>
            </w:pPr>
            <w:r w:rsidRPr="00EF1B17">
              <w:t>до 1 июня</w:t>
            </w:r>
          </w:p>
          <w:p w:rsidR="00B90F28" w:rsidRPr="00EF1B17" w:rsidRDefault="00B90F28" w:rsidP="00EF1B17">
            <w:pPr>
              <w:pStyle w:val="ae"/>
              <w:jc w:val="center"/>
            </w:pPr>
            <w:r w:rsidRPr="00EF1B17">
              <w:t>2020 года</w:t>
            </w:r>
          </w:p>
          <w:p w:rsidR="00B90F28" w:rsidRPr="00EF1B17" w:rsidRDefault="00B90F2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9C6CDF">
        <w:tc>
          <w:tcPr>
            <w:tcW w:w="709" w:type="dxa"/>
          </w:tcPr>
          <w:p w:rsidR="00B27863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B27863" w:rsidRPr="00CC3BB0" w:rsidRDefault="00EF1B17" w:rsidP="00CC3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С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облюдени</w:t>
            </w:r>
            <w:r w:rsidR="00720089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е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 муниципальными служащими </w:t>
            </w:r>
            <w:r w:rsidR="00720089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Ханты-Мансийского района 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запрета заниматься предпринимательской деятельностью лично или через доверенных лиц, участвовать в управлении коммерческой организацией или  в управлении некоммерческой организацией</w:t>
            </w:r>
          </w:p>
        </w:tc>
        <w:tc>
          <w:tcPr>
            <w:tcW w:w="2693" w:type="dxa"/>
          </w:tcPr>
          <w:p w:rsidR="00EF79AD" w:rsidRPr="00EF1B17" w:rsidRDefault="009C6CDF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B27863" w:rsidRPr="00EF1B17">
              <w:rPr>
                <w:rStyle w:val="212pt0pt"/>
                <w:b w:val="0"/>
                <w:color w:val="auto"/>
              </w:rPr>
              <w:t xml:space="preserve">тдел кадровой работы </w:t>
            </w:r>
          </w:p>
          <w:p w:rsidR="00B27863" w:rsidRPr="00EF1B17" w:rsidRDefault="00B27863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B27863" w:rsidRPr="00EF1B17" w:rsidRDefault="00B27863" w:rsidP="00EF1B1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администрации</w:t>
            </w:r>
            <w:r w:rsidR="00720089" w:rsidRPr="00EF1B17">
              <w:rPr>
                <w:sz w:val="24"/>
                <w:szCs w:val="24"/>
              </w:rPr>
              <w:t xml:space="preserve"> </w:t>
            </w:r>
            <w:r w:rsidR="00720089" w:rsidRPr="00EF1B17">
              <w:rPr>
                <w:rStyle w:val="212pt0pt"/>
                <w:b w:val="0"/>
                <w:color w:val="auto"/>
              </w:rPr>
              <w:t>Ханты-Мансийского</w:t>
            </w:r>
            <w:r w:rsidRPr="00EF1B17">
              <w:rPr>
                <w:rStyle w:val="212pt0pt"/>
                <w:b w:val="0"/>
                <w:color w:val="auto"/>
              </w:rPr>
              <w:t xml:space="preserve">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B27863" w:rsidP="00EF1B1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EF1B17" w:rsidRDefault="00385842" w:rsidP="00EF1B1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1B1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B27863" w:rsidRPr="00EF1B17" w:rsidRDefault="00B27863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EF1B17" w:rsidRDefault="00B27863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B17">
              <w:rPr>
                <w:rStyle w:val="212pt0pt"/>
                <w:b w:val="0"/>
                <w:color w:val="auto"/>
              </w:rPr>
              <w:t>2018 года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677FC7" w:rsidRPr="00EF1B17" w:rsidRDefault="00B27863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EF1B17" w:rsidRDefault="00B27863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 w:rsidRPr="00EF1B17">
              <w:rPr>
                <w:rStyle w:val="212pt0pt"/>
                <w:b w:val="0"/>
                <w:color w:val="auto"/>
              </w:rPr>
              <w:t>2019 года</w:t>
            </w:r>
            <w:r w:rsidR="00EF1B17">
              <w:rPr>
                <w:rStyle w:val="212pt0pt"/>
                <w:b w:val="0"/>
                <w:color w:val="auto"/>
              </w:rPr>
              <w:t>;</w:t>
            </w:r>
          </w:p>
          <w:p w:rsidR="00B90F28" w:rsidRPr="00EF1B17" w:rsidRDefault="00B90F28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90F28" w:rsidRPr="00EF1B17" w:rsidRDefault="00B90F28" w:rsidP="00EF1B1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B17">
              <w:rPr>
                <w:rStyle w:val="212pt0pt"/>
                <w:b w:val="0"/>
                <w:color w:val="auto"/>
              </w:rPr>
              <w:t>2020 года</w:t>
            </w:r>
          </w:p>
        </w:tc>
      </w:tr>
      <w:tr w:rsidR="00EF1B17" w:rsidRPr="00EF1B17" w:rsidTr="009C6CDF">
        <w:tc>
          <w:tcPr>
            <w:tcW w:w="709" w:type="dxa"/>
          </w:tcPr>
          <w:p w:rsidR="00B27863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4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EF1B17" w:rsidRDefault="00EF1B17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я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пункта 9 статьи 31 Федерального закона 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их подведомственными учреждениями</w:t>
            </w:r>
          </w:p>
        </w:tc>
        <w:tc>
          <w:tcPr>
            <w:tcW w:w="2693" w:type="dxa"/>
          </w:tcPr>
          <w:p w:rsidR="00B27863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омитет по финансам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EF1B17" w:rsidRDefault="00385842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</w:tcPr>
          <w:p w:rsidR="009C6CDF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27863" w:rsidRPr="00EF1B17" w:rsidRDefault="00B27863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B27863" w:rsidRPr="00EF1B17" w:rsidRDefault="001C5ADF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7" w:type="dxa"/>
          </w:tcPr>
          <w:p w:rsidR="00B27863" w:rsidRPr="00EF1B17" w:rsidRDefault="001C5ADF" w:rsidP="00CC3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Анализ практики привлечения 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к ответственности муниципальных служащих за несоблюдение ограничений</w:t>
            </w:r>
            <w:r w:rsidR="00CC3BB0">
              <w:rPr>
                <w:rFonts w:ascii="Times New Roman" w:hAnsi="Times New Roman"/>
                <w:sz w:val="24"/>
                <w:szCs w:val="24"/>
              </w:rPr>
              <w:t>,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запретов, требований о предотвращении или 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об урегулировании конфликта интересов и неисполнение обязанностей, установленных </w:t>
            </w:r>
            <w:r w:rsidR="000402CD" w:rsidRPr="00EF1B1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в целях противодействия коррупции</w:t>
            </w:r>
          </w:p>
        </w:tc>
        <w:tc>
          <w:tcPr>
            <w:tcW w:w="2693" w:type="dxa"/>
          </w:tcPr>
          <w:p w:rsidR="001C5ADF" w:rsidRPr="00EF1B17" w:rsidRDefault="009C6CDF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1C5ADF" w:rsidRPr="00EF1B17">
              <w:rPr>
                <w:rStyle w:val="212pt0pt"/>
                <w:b w:val="0"/>
                <w:color w:val="auto"/>
              </w:rPr>
              <w:t>тдел кадровой работы и муниципальной службы</w:t>
            </w:r>
          </w:p>
          <w:p w:rsidR="001C5ADF" w:rsidRPr="00EF1B17" w:rsidRDefault="001C5ADF" w:rsidP="00EF1B1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 xml:space="preserve">администрации </w:t>
            </w:r>
            <w:r w:rsidR="00720089" w:rsidRPr="00EF1B17">
              <w:rPr>
                <w:rStyle w:val="212pt0pt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b w:val="0"/>
                <w:color w:val="auto"/>
              </w:rPr>
              <w:t>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1C5ADF" w:rsidRPr="00EF1B17" w:rsidRDefault="001C5ADF" w:rsidP="00EF1B1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EF1B17" w:rsidRDefault="00385842" w:rsidP="00EF1B1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1B1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1C5ADF" w:rsidRPr="00EF1B17" w:rsidRDefault="001C5ADF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1C5ADF" w:rsidRPr="00EF1B17" w:rsidRDefault="001C5ADF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ADF" w:rsidRPr="00EF1B17" w:rsidRDefault="001C5ADF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B27863" w:rsidRPr="00EF1B17" w:rsidRDefault="001C5ADF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E63BA" w:rsidRPr="00EF1B17" w:rsidRDefault="007E63BA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граждан и юридических лиц, содержащих информацию </w:t>
            </w:r>
            <w:r w:rsidR="00D139D1" w:rsidRPr="00EF1B17">
              <w:rPr>
                <w:rFonts w:ascii="Times New Roman" w:hAnsi="Times New Roman"/>
                <w:sz w:val="24"/>
                <w:szCs w:val="24"/>
              </w:rPr>
              <w:t>о коррупционных проявлениях</w:t>
            </w:r>
          </w:p>
        </w:tc>
        <w:tc>
          <w:tcPr>
            <w:tcW w:w="2693" w:type="dxa"/>
          </w:tcPr>
          <w:p w:rsidR="000402CD" w:rsidRPr="00EF1B17" w:rsidRDefault="009C6CDF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7E63BA" w:rsidRPr="00EF1B17">
              <w:rPr>
                <w:rStyle w:val="212pt0pt"/>
                <w:b w:val="0"/>
                <w:color w:val="auto"/>
              </w:rPr>
              <w:t xml:space="preserve">тдел организационной </w:t>
            </w:r>
          </w:p>
          <w:p w:rsidR="007E63BA" w:rsidRPr="00EF1B17" w:rsidRDefault="007E63BA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7E63BA" w:rsidRPr="00EF1B17" w:rsidRDefault="007E63BA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администрации</w:t>
            </w:r>
            <w:r w:rsidR="00EF79AD" w:rsidRPr="00EF1B17">
              <w:rPr>
                <w:rStyle w:val="212pt0pt"/>
                <w:b w:val="0"/>
                <w:color w:val="auto"/>
              </w:rPr>
              <w:t xml:space="preserve"> </w:t>
            </w:r>
            <w:r w:rsidR="00720089" w:rsidRPr="00EF1B17">
              <w:rPr>
                <w:rStyle w:val="212pt0pt"/>
                <w:b w:val="0"/>
                <w:color w:val="auto"/>
              </w:rPr>
              <w:t xml:space="preserve">Ханты-Мансийского </w:t>
            </w:r>
            <w:r w:rsidR="00EF79AD" w:rsidRPr="00EF1B17">
              <w:rPr>
                <w:rStyle w:val="212pt0pt"/>
                <w:b w:val="0"/>
                <w:color w:val="auto"/>
              </w:rPr>
              <w:t>района</w:t>
            </w:r>
          </w:p>
        </w:tc>
        <w:tc>
          <w:tcPr>
            <w:tcW w:w="1843" w:type="dxa"/>
          </w:tcPr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181A60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4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EF1B17" w:rsidRDefault="00181A6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81A60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181A60" w:rsidRPr="00EF1B17" w:rsidRDefault="00181A6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181A60" w:rsidRPr="00EF1B17" w:rsidRDefault="00181A6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1843" w:type="dxa"/>
          </w:tcPr>
          <w:p w:rsidR="00181A60" w:rsidRPr="00EF1B17" w:rsidRDefault="00181A60" w:rsidP="00EF1B17">
            <w:pPr>
              <w:pStyle w:val="ae"/>
              <w:jc w:val="center"/>
            </w:pPr>
            <w:r w:rsidRPr="00EF1B17">
              <w:t>до 1 октября</w:t>
            </w:r>
          </w:p>
          <w:p w:rsidR="00181A60" w:rsidRPr="00EF1B17" w:rsidRDefault="00181A60" w:rsidP="00EF1B17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181A60" w:rsidRPr="00EF1B17" w:rsidRDefault="00181A60" w:rsidP="00EF1B17">
            <w:pPr>
              <w:pStyle w:val="ae"/>
              <w:jc w:val="center"/>
            </w:pPr>
            <w:r w:rsidRPr="00EF1B17">
              <w:t>до 1 октября</w:t>
            </w:r>
          </w:p>
          <w:p w:rsidR="00181A60" w:rsidRPr="00EF1B17" w:rsidRDefault="00181A60" w:rsidP="00EF1B17">
            <w:pPr>
              <w:pStyle w:val="ae"/>
              <w:jc w:val="center"/>
            </w:pPr>
            <w:r w:rsidRPr="00EF1B17">
              <w:t>2019 года</w:t>
            </w:r>
            <w:r w:rsidR="00EF1B17">
              <w:t>;</w:t>
            </w:r>
          </w:p>
          <w:p w:rsidR="00677FC7" w:rsidRPr="00EF1B17" w:rsidRDefault="00677FC7" w:rsidP="00EF1B17">
            <w:pPr>
              <w:pStyle w:val="ae"/>
              <w:jc w:val="center"/>
            </w:pPr>
            <w:r w:rsidRPr="00EF1B17">
              <w:t>до 1 октября</w:t>
            </w:r>
          </w:p>
          <w:p w:rsidR="00677FC7" w:rsidRPr="00EF1B17" w:rsidRDefault="00677FC7" w:rsidP="00EF1B17">
            <w:pPr>
              <w:pStyle w:val="ae"/>
              <w:jc w:val="center"/>
            </w:pPr>
            <w:r w:rsidRPr="00EF1B17"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5B67C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B67CA" w:rsidRPr="00EF1B17" w:rsidRDefault="007E63BA" w:rsidP="007E1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Оценка эффективности размещения и исполнения муниципальных контрактов (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договоров), в том числе контроль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за обоснованием начальной цен</w:t>
            </w:r>
            <w:r w:rsidR="006269DC" w:rsidRPr="00EF1B17">
              <w:rPr>
                <w:rFonts w:ascii="Times New Roman" w:hAnsi="Times New Roman"/>
                <w:sz w:val="24"/>
                <w:szCs w:val="24"/>
              </w:rPr>
              <w:t>ы и иных качественных параметров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муниципального заказа</w:t>
            </w:r>
          </w:p>
        </w:tc>
        <w:tc>
          <w:tcPr>
            <w:tcW w:w="2693" w:type="dxa"/>
          </w:tcPr>
          <w:p w:rsidR="007E63BA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у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 xml:space="preserve">правление по учету и отчетности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5B67CA" w:rsidRPr="00EF1B17" w:rsidRDefault="005B67CA" w:rsidP="00EF1B17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</w:p>
        </w:tc>
        <w:tc>
          <w:tcPr>
            <w:tcW w:w="1843" w:type="dxa"/>
          </w:tcPr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30 декабря </w:t>
            </w:r>
          </w:p>
          <w:p w:rsidR="001546F1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5B67C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546F1" w:rsidRPr="00EF1B17" w:rsidRDefault="001546F1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использования муниципального имущества, переданного в аренду, хозяйственное ведение </w:t>
            </w:r>
            <w:r w:rsidR="000402CD" w:rsidRPr="00EF1B1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и оперативное управление</w:t>
            </w:r>
          </w:p>
        </w:tc>
        <w:tc>
          <w:tcPr>
            <w:tcW w:w="2693" w:type="dxa"/>
          </w:tcPr>
          <w:p w:rsidR="001546F1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 xml:space="preserve">епартамент имущественных </w:t>
            </w:r>
          </w:p>
          <w:p w:rsidR="001546F1" w:rsidRPr="00EF1B17" w:rsidRDefault="001546F1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  <w:r w:rsidR="009E67A9" w:rsidRPr="00EF1B1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9E67A9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546F1" w:rsidRPr="00EF1B17" w:rsidRDefault="001546F1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в соответствии с осуществляемыми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функциями и полномочиями учредителя муниципальных учреждений</w:t>
            </w:r>
          </w:p>
        </w:tc>
        <w:tc>
          <w:tcPr>
            <w:tcW w:w="2693" w:type="dxa"/>
          </w:tcPr>
          <w:p w:rsidR="001546F1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EB6888" w:rsidRPr="00EF1B17">
              <w:rPr>
                <w:rFonts w:ascii="Times New Roman" w:hAnsi="Times New Roman"/>
                <w:sz w:val="24"/>
                <w:szCs w:val="24"/>
              </w:rPr>
              <w:t xml:space="preserve">нтрольно-ревизионное управление 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25 декабря 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25 декабря 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E63BA" w:rsidRPr="00EF1B17" w:rsidRDefault="001546F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0930" w:rsidRPr="00EF1B17" w:rsidRDefault="00C00930" w:rsidP="00CC3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коррупциогенных факторов) проектов нормативных правовых актов </w:t>
            </w:r>
          </w:p>
        </w:tc>
        <w:tc>
          <w:tcPr>
            <w:tcW w:w="2693" w:type="dxa"/>
          </w:tcPr>
          <w:p w:rsidR="007E63BA" w:rsidRPr="00EF1B17" w:rsidRDefault="00597AAE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ю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 xml:space="preserve">ридическо-правовое управление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EF1B17" w:rsidRDefault="00385842" w:rsidP="00EF1B1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EF1B17" w:rsidRDefault="00385842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E63BA" w:rsidRPr="00EF1B17" w:rsidRDefault="007E63BA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7F47B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9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информационного взаимодействия с право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охранительными органами</w:t>
            </w:r>
            <w:r w:rsidR="00D139D1" w:rsidRPr="00EF1B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в сфере антикоррупционной деятельности, в том числе</w:t>
            </w:r>
            <w:r w:rsidR="00D139D1" w:rsidRPr="00EF1B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по выявленным правонарушениям                 в сфере коррупции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, допущенным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693" w:type="dxa"/>
          </w:tcPr>
          <w:p w:rsidR="00786F84" w:rsidRPr="00CC3BB0" w:rsidRDefault="009C6CDF" w:rsidP="00CC3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CC3BB0">
              <w:rPr>
                <w:rFonts w:ascii="Times New Roman" w:hAnsi="Times New Roman"/>
                <w:sz w:val="24"/>
                <w:szCs w:val="24"/>
              </w:rPr>
              <w:t>тдел по организации профилактики правонарушений</w:t>
            </w:r>
          </w:p>
          <w:p w:rsidR="00786F84" w:rsidRPr="00CC3BB0" w:rsidRDefault="00786F84" w:rsidP="00CC3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CC3BB0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CC3B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CC3B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00D" w:rsidRPr="00CC3BB0" w:rsidRDefault="009C6CDF" w:rsidP="00CC3BB0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о</w:t>
            </w:r>
            <w:r w:rsidR="0042400D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тдел кадровой работы</w:t>
            </w:r>
          </w:p>
          <w:p w:rsidR="0042400D" w:rsidRPr="00CC3BB0" w:rsidRDefault="0042400D" w:rsidP="00CC3BB0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и муниципальной службы</w:t>
            </w:r>
          </w:p>
          <w:p w:rsidR="0042400D" w:rsidRPr="00CC3BB0" w:rsidRDefault="0042400D" w:rsidP="00CC3BB0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администрации</w:t>
            </w:r>
            <w:r w:rsidR="00956F1E" w:rsidRPr="00CC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1E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Ханты-Мансийского</w:t>
            </w: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 района</w:t>
            </w:r>
          </w:p>
          <w:p w:rsidR="0042400D" w:rsidRPr="00EF1B17" w:rsidRDefault="0042400D" w:rsidP="00CC3BB0">
            <w:pPr>
              <w:pStyle w:val="a4"/>
            </w:pPr>
            <w:r w:rsidRPr="00CC3BB0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7F47B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  <w:tc>
          <w:tcPr>
            <w:tcW w:w="2693" w:type="dxa"/>
          </w:tcPr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7F47B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EF1B17" w:rsidRDefault="00EF1B17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азмещение агитационных, просветительских материалов антикоррупционной </w:t>
            </w:r>
            <w:r w:rsidR="00A25B63" w:rsidRPr="00EF1B17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на официальных сайтах органов местного самоуправления муниципального образования Ханты-Мансийский район</w:t>
            </w:r>
            <w:r w:rsidR="00A25B63" w:rsidRPr="00EF1B17">
              <w:rPr>
                <w:rFonts w:ascii="Times New Roman" w:hAnsi="Times New Roman"/>
                <w:sz w:val="24"/>
                <w:szCs w:val="24"/>
              </w:rPr>
              <w:t>,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опубликование в газете «Наш район»</w:t>
            </w:r>
          </w:p>
        </w:tc>
        <w:tc>
          <w:tcPr>
            <w:tcW w:w="2693" w:type="dxa"/>
          </w:tcPr>
          <w:p w:rsidR="00786F84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2CD" w:rsidRPr="00EF1B17" w:rsidRDefault="009C6CDF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EF1B17" w:rsidRDefault="000402CD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0402CD" w:rsidRPr="00EF1B17" w:rsidRDefault="000402CD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42400D" w:rsidRPr="00EF1B17" w:rsidRDefault="0042400D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501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494501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494501" w:rsidRPr="00EF1B17" w:rsidRDefault="00494501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EF1B17" w:rsidRDefault="00956F1E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МАУ ХМР «Р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едакция газеты «Наш район»</w:t>
            </w: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C6CDF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7F47B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.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86F84" w:rsidRPr="00EF1B17" w:rsidRDefault="00EF1B17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роведение в средних и старших классах образовательных учреждений 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 xml:space="preserve">факультативных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занятий в рамках предметов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правовой направленности, раскрывающих современные подходы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обществе</w:t>
            </w:r>
          </w:p>
        </w:tc>
        <w:tc>
          <w:tcPr>
            <w:tcW w:w="2693" w:type="dxa"/>
          </w:tcPr>
          <w:p w:rsidR="000402CD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02CD"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бразованию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e"/>
              <w:jc w:val="center"/>
            </w:pPr>
            <w:r w:rsidRPr="00EF1B17">
              <w:lastRenderedPageBreak/>
              <w:t>до 1 декабря</w:t>
            </w:r>
          </w:p>
          <w:p w:rsidR="00786F84" w:rsidRPr="00EF1B17" w:rsidRDefault="00786F84" w:rsidP="00EF1B17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786F84" w:rsidRPr="00EF1B17" w:rsidRDefault="00786F84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до 1 декабря</w:t>
            </w:r>
          </w:p>
          <w:p w:rsidR="00677FC7" w:rsidRPr="00EF1B17" w:rsidRDefault="00677FC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653825" w:rsidRPr="00EF1B17" w:rsidRDefault="0065382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653825" w:rsidRPr="00EF1B17" w:rsidRDefault="00EF1B17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 xml:space="preserve">роведение в средних и старших классах образовательных учреждений классных часов 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693" w:type="dxa"/>
          </w:tcPr>
          <w:p w:rsidR="00653825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к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653825" w:rsidRPr="00EF1B17" w:rsidRDefault="00653825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  <w:p w:rsidR="00653825" w:rsidRPr="00EF1B17" w:rsidRDefault="00653825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653825" w:rsidRPr="00EF1B17" w:rsidRDefault="00653825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825" w:rsidRPr="00EF1B17" w:rsidRDefault="00653825" w:rsidP="00EF1B17">
            <w:pPr>
              <w:pStyle w:val="ae"/>
              <w:jc w:val="center"/>
            </w:pPr>
            <w:r w:rsidRPr="00EF1B17">
              <w:t xml:space="preserve"> 9 декабря</w:t>
            </w:r>
          </w:p>
          <w:p w:rsidR="00653825" w:rsidRPr="00EF1B17" w:rsidRDefault="00653825" w:rsidP="00EF1B17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653825" w:rsidRPr="00EF1B17" w:rsidRDefault="0065382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9 декабря</w:t>
            </w:r>
          </w:p>
          <w:p w:rsidR="00653825" w:rsidRPr="00EF1B17" w:rsidRDefault="00653825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0E67" w:rsidRPr="00EF1B17" w:rsidRDefault="00940E6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940E67" w:rsidRPr="00EF1B17" w:rsidRDefault="00940E6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0C6C8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у муниципальных служащих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1E" w:rsidRPr="00EF1B17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e"/>
              <w:jc w:val="center"/>
            </w:pPr>
          </w:p>
        </w:tc>
      </w:tr>
      <w:tr w:rsidR="00EF1B17" w:rsidRPr="00EF1B17" w:rsidTr="009C6CDF">
        <w:trPr>
          <w:trHeight w:val="310"/>
        </w:trPr>
        <w:tc>
          <w:tcPr>
            <w:tcW w:w="709" w:type="dxa"/>
          </w:tcPr>
          <w:p w:rsidR="00786F84" w:rsidRPr="00EF1B17" w:rsidRDefault="000C6C81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EF1B17" w:rsidRDefault="00373F0B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150714" w:rsidRPr="00EF1B1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9D1" w:rsidRPr="00EF1B1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по разъяснению основ антикоррупционного законодательства</w:t>
            </w:r>
          </w:p>
        </w:tc>
        <w:tc>
          <w:tcPr>
            <w:tcW w:w="2693" w:type="dxa"/>
          </w:tcPr>
          <w:p w:rsidR="003761C8" w:rsidRPr="00EF1B17" w:rsidRDefault="00597AAE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ю</w:t>
            </w:r>
            <w:r w:rsidR="003761C8" w:rsidRPr="00EF1B17">
              <w:rPr>
                <w:rFonts w:ascii="Times New Roman" w:hAnsi="Times New Roman"/>
                <w:sz w:val="24"/>
                <w:szCs w:val="24"/>
              </w:rPr>
              <w:t xml:space="preserve">ридическо-правовое управление 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3761C8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43B83" w:rsidRPr="00EF1B17" w:rsidRDefault="00343B83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об антикоррупционной экспертизе нормативн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правовых актов)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714" w:rsidRPr="00EF1B17" w:rsidRDefault="009C6CDF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150714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150714" w:rsidRPr="00EF1B17" w:rsidRDefault="00150714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150714" w:rsidRPr="00EF1B17" w:rsidRDefault="00150714" w:rsidP="00EF1B1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956F1E" w:rsidRP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  <w:r w:rsidR="009C6CDF" w:rsidRPr="00EF1B17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EF1B17" w:rsidRDefault="0015071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EF1B17" w:rsidRDefault="00786F84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24D" w:rsidRPr="00EF1B17" w:rsidRDefault="009C6CDF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се</w:t>
            </w:r>
            <w:r w:rsidR="0035724D" w:rsidRPr="00EF1B17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35724D" w:rsidRPr="00EF1B17" w:rsidRDefault="0035724D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86F84" w:rsidRPr="00EF1B17" w:rsidRDefault="00786F84" w:rsidP="00EF1B17">
            <w:pPr>
              <w:pStyle w:val="ae"/>
              <w:jc w:val="center"/>
            </w:pPr>
            <w:r w:rsidRPr="00EF1B17">
              <w:t xml:space="preserve">до </w:t>
            </w:r>
            <w:r w:rsidR="00343B83" w:rsidRPr="00EF1B17">
              <w:t>3</w:t>
            </w:r>
            <w:r w:rsidRPr="00EF1B17">
              <w:t xml:space="preserve">1 </w:t>
            </w:r>
            <w:r w:rsidR="00343B83" w:rsidRPr="00EF1B17">
              <w:t>дека</w:t>
            </w:r>
            <w:r w:rsidRPr="00EF1B17">
              <w:t xml:space="preserve">бря </w:t>
            </w:r>
          </w:p>
          <w:p w:rsidR="00786F84" w:rsidRPr="00EF1B17" w:rsidRDefault="00786F84" w:rsidP="00EF1B17">
            <w:pPr>
              <w:pStyle w:val="ae"/>
              <w:jc w:val="center"/>
            </w:pPr>
            <w:r w:rsidRPr="00EF1B17">
              <w:t>2018 года</w:t>
            </w:r>
            <w:r w:rsidR="006F21C8" w:rsidRPr="00EF1B17">
              <w:t>;</w:t>
            </w:r>
          </w:p>
          <w:p w:rsidR="006F21C8" w:rsidRPr="00EF1B17" w:rsidRDefault="006269DC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F21C8" w:rsidRPr="00EF1B1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F21C8" w:rsidRPr="00EF1B17" w:rsidRDefault="006F21C8" w:rsidP="00EF1B17">
            <w:pPr>
              <w:pStyle w:val="ae"/>
              <w:jc w:val="center"/>
            </w:pPr>
            <w:r w:rsidRPr="00EF1B17">
              <w:t>2019 года</w:t>
            </w:r>
            <w:r w:rsidR="00EF1B17">
              <w:t>;</w:t>
            </w:r>
          </w:p>
          <w:p w:rsidR="00940E67" w:rsidRPr="00EF1B17" w:rsidRDefault="00940E67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  <w:p w:rsidR="00940E67" w:rsidRPr="00EF1B17" w:rsidRDefault="00940E67" w:rsidP="00EF1B17">
            <w:pPr>
              <w:pStyle w:val="ae"/>
              <w:jc w:val="center"/>
            </w:pPr>
            <w:r w:rsidRPr="00EF1B17">
              <w:t>2020 года</w:t>
            </w:r>
          </w:p>
        </w:tc>
      </w:tr>
      <w:tr w:rsidR="00EF1B17" w:rsidRPr="00EF1B17" w:rsidTr="002E3322">
        <w:trPr>
          <w:trHeight w:val="70"/>
        </w:trPr>
        <w:tc>
          <w:tcPr>
            <w:tcW w:w="709" w:type="dxa"/>
          </w:tcPr>
          <w:p w:rsidR="00F75B5F" w:rsidRPr="00EF1B17" w:rsidRDefault="009D7505" w:rsidP="00EF1B17">
            <w:pPr>
              <w:pStyle w:val="ae"/>
              <w:jc w:val="both"/>
            </w:pPr>
            <w:r w:rsidRPr="00EF1B17">
              <w:t>11.2</w:t>
            </w:r>
            <w:r w:rsidR="00F75B5F" w:rsidRPr="00EF1B17">
              <w:t>.</w:t>
            </w:r>
          </w:p>
        </w:tc>
        <w:tc>
          <w:tcPr>
            <w:tcW w:w="3827" w:type="dxa"/>
          </w:tcPr>
          <w:p w:rsidR="00F75B5F" w:rsidRPr="00EF1B17" w:rsidRDefault="00373F0B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9D7505" w:rsidRPr="00EF1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повышения квалификации муниципальных служащих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693" w:type="dxa"/>
          </w:tcPr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3D1445" w:rsidRPr="00EF1B17" w:rsidRDefault="003D1445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  <w:r w:rsidR="00EF1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5F" w:rsidRPr="00EF1B17" w:rsidRDefault="003D1445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2020 года </w:t>
            </w:r>
          </w:p>
        </w:tc>
      </w:tr>
      <w:tr w:rsidR="00EF1B17" w:rsidRPr="00EF1B17" w:rsidTr="002E3322">
        <w:trPr>
          <w:trHeight w:val="70"/>
        </w:trPr>
        <w:tc>
          <w:tcPr>
            <w:tcW w:w="709" w:type="dxa"/>
          </w:tcPr>
          <w:p w:rsidR="00F75B5F" w:rsidRPr="00EF1B17" w:rsidRDefault="009D7505" w:rsidP="00EF1B17">
            <w:pPr>
              <w:pStyle w:val="ae"/>
              <w:jc w:val="both"/>
            </w:pPr>
            <w:r w:rsidRPr="00EF1B17">
              <w:t>11.3</w:t>
            </w:r>
            <w:r w:rsidR="00F75B5F" w:rsidRPr="00EF1B17">
              <w:t>.</w:t>
            </w:r>
          </w:p>
        </w:tc>
        <w:tc>
          <w:tcPr>
            <w:tcW w:w="3827" w:type="dxa"/>
          </w:tcPr>
          <w:p w:rsidR="00F75B5F" w:rsidRPr="00EF1B17" w:rsidRDefault="00373F0B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9D7505" w:rsidRPr="00EF1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муниципальных служащих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693" w:type="dxa"/>
          </w:tcPr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75B5F" w:rsidRPr="00EF1B17" w:rsidRDefault="00F75B5F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F75B5F" w:rsidRPr="00EF1B17" w:rsidRDefault="00F75B5F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2020 года</w:t>
            </w:r>
          </w:p>
        </w:tc>
      </w:tr>
      <w:tr w:rsidR="00EF1B17" w:rsidRPr="00EF1B17" w:rsidTr="00F75B5F">
        <w:trPr>
          <w:trHeight w:val="2263"/>
        </w:trPr>
        <w:tc>
          <w:tcPr>
            <w:tcW w:w="709" w:type="dxa"/>
          </w:tcPr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</w:tcPr>
          <w:p w:rsidR="00F63788" w:rsidRPr="00EF1B17" w:rsidRDefault="009D7505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</w:t>
            </w:r>
            <w:r w:rsidR="00F63788" w:rsidRPr="00EF1B17">
              <w:rPr>
                <w:rFonts w:ascii="Times New Roman" w:hAnsi="Times New Roman"/>
                <w:sz w:val="24"/>
                <w:szCs w:val="24"/>
              </w:rPr>
              <w:t>роведение интерактивного опроса пользователей телекоммуникационной сети «Интернет» Ханты-Мансийского района с целью оценки уровня коррупции в Ханты-Мансийском районе и эффективности принимаемых мер</w:t>
            </w:r>
          </w:p>
        </w:tc>
        <w:tc>
          <w:tcPr>
            <w:tcW w:w="2693" w:type="dxa"/>
          </w:tcPr>
          <w:p w:rsidR="00F63788" w:rsidRPr="00EF1B17" w:rsidRDefault="00F63788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F63788" w:rsidRPr="00EF1B17" w:rsidRDefault="00F63788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12217" w:rsidRPr="00EF1B17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года;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788" w:rsidRPr="00EF1B17" w:rsidRDefault="00F63788" w:rsidP="00EF1B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9C6CDF">
        <w:trPr>
          <w:trHeight w:val="70"/>
        </w:trPr>
        <w:tc>
          <w:tcPr>
            <w:tcW w:w="709" w:type="dxa"/>
          </w:tcPr>
          <w:p w:rsidR="00F63788" w:rsidRPr="00EF1B17" w:rsidRDefault="009F3119" w:rsidP="00EF1B17">
            <w:pPr>
              <w:pStyle w:val="ae"/>
              <w:jc w:val="both"/>
            </w:pPr>
            <w:r w:rsidRPr="00EF1B17">
              <w:t>13.</w:t>
            </w:r>
          </w:p>
        </w:tc>
        <w:tc>
          <w:tcPr>
            <w:tcW w:w="3827" w:type="dxa"/>
          </w:tcPr>
          <w:p w:rsidR="00F63788" w:rsidRPr="00EF1B17" w:rsidRDefault="009D7505" w:rsidP="00EF1B17">
            <w:pPr>
              <w:pStyle w:val="ae"/>
            </w:pPr>
            <w:r w:rsidRPr="00EF1B17">
              <w:t xml:space="preserve">Принятие </w:t>
            </w:r>
            <w:r w:rsidR="00F63788" w:rsidRPr="00EF1B17">
              <w:t xml:space="preserve">мер </w:t>
            </w:r>
            <w:r w:rsidRPr="00EF1B17">
              <w:t>по повышению эффективности:</w:t>
            </w:r>
          </w:p>
        </w:tc>
        <w:tc>
          <w:tcPr>
            <w:tcW w:w="2693" w:type="dxa"/>
          </w:tcPr>
          <w:p w:rsidR="00F63788" w:rsidRPr="00EF1B17" w:rsidRDefault="00F63788" w:rsidP="00EF1B17">
            <w:pPr>
              <w:pStyle w:val="ae"/>
              <w:jc w:val="center"/>
            </w:pPr>
          </w:p>
        </w:tc>
        <w:tc>
          <w:tcPr>
            <w:tcW w:w="1843" w:type="dxa"/>
          </w:tcPr>
          <w:p w:rsidR="00F63788" w:rsidRPr="00EF1B17" w:rsidRDefault="00F63788" w:rsidP="00EF1B17">
            <w:pPr>
              <w:pStyle w:val="ae"/>
              <w:jc w:val="center"/>
            </w:pPr>
          </w:p>
        </w:tc>
      </w:tr>
      <w:tr w:rsidR="00EF1B17" w:rsidRPr="00EF1B17" w:rsidTr="009C6CDF">
        <w:trPr>
          <w:trHeight w:val="70"/>
        </w:trPr>
        <w:tc>
          <w:tcPr>
            <w:tcW w:w="709" w:type="dxa"/>
          </w:tcPr>
          <w:p w:rsidR="00F63788" w:rsidRPr="00EF1B17" w:rsidRDefault="00696E08" w:rsidP="00EF1B17">
            <w:pPr>
              <w:pStyle w:val="ae"/>
              <w:jc w:val="both"/>
            </w:pPr>
            <w:r w:rsidRPr="00EF1B17">
              <w:t>13</w:t>
            </w:r>
            <w:r w:rsidR="00F63788" w:rsidRPr="00EF1B17">
              <w:t>.1.</w:t>
            </w:r>
          </w:p>
        </w:tc>
        <w:tc>
          <w:tcPr>
            <w:tcW w:w="3827" w:type="dxa"/>
          </w:tcPr>
          <w:p w:rsidR="00F63788" w:rsidRPr="00EF1B17" w:rsidRDefault="00EF1B17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693" w:type="dxa"/>
          </w:tcPr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6378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696E08" w:rsidRPr="00EF1B17" w:rsidRDefault="00696E0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до 1 декабря 2019 года</w:t>
            </w:r>
            <w:r w:rsidR="00EF1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08" w:rsidRPr="00EF1B17" w:rsidRDefault="00696E0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2020 года </w:t>
            </w:r>
          </w:p>
          <w:p w:rsidR="00F63788" w:rsidRPr="00EF1B17" w:rsidRDefault="00F6378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17" w:rsidRPr="00EF1B17" w:rsidTr="009C6CDF">
        <w:trPr>
          <w:trHeight w:val="70"/>
        </w:trPr>
        <w:tc>
          <w:tcPr>
            <w:tcW w:w="709" w:type="dxa"/>
          </w:tcPr>
          <w:p w:rsidR="00F63788" w:rsidRPr="00EF1B17" w:rsidRDefault="00696E08" w:rsidP="00EF1B17">
            <w:pPr>
              <w:pStyle w:val="ae"/>
              <w:jc w:val="both"/>
            </w:pPr>
            <w:r w:rsidRPr="00EF1B17">
              <w:t>13</w:t>
            </w:r>
            <w:r w:rsidR="00F63788" w:rsidRPr="00EF1B17">
              <w:t>.2.</w:t>
            </w:r>
          </w:p>
        </w:tc>
        <w:tc>
          <w:tcPr>
            <w:tcW w:w="3827" w:type="dxa"/>
          </w:tcPr>
          <w:p w:rsidR="00F63788" w:rsidRPr="00EF1B17" w:rsidRDefault="00EF1B17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DAD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</w:t>
            </w:r>
            <w:r w:rsidR="00803DAD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районе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</w:t>
            </w:r>
            <w:r w:rsidR="00373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ставляемых при назначении на указанные должности и поступлении на такую службу, о</w:t>
            </w:r>
            <w:r w:rsidR="00696E0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родственниках и свойственниках в целях выявления возможного конфликта интересов </w:t>
            </w:r>
          </w:p>
        </w:tc>
        <w:tc>
          <w:tcPr>
            <w:tcW w:w="2693" w:type="dxa"/>
          </w:tcPr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03DAD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696E0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63788" w:rsidRPr="00EF1B17" w:rsidRDefault="00696E08" w:rsidP="00E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696E08" w:rsidRPr="00EF1B17" w:rsidRDefault="00696E0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до 1 декабря 2019 года</w:t>
            </w:r>
            <w:r w:rsidR="00EF1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08" w:rsidRPr="00EF1B17" w:rsidRDefault="00696E0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2020 года </w:t>
            </w:r>
          </w:p>
          <w:p w:rsidR="00F63788" w:rsidRPr="00EF1B17" w:rsidRDefault="00F63788" w:rsidP="00E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EF" w:rsidRDefault="004149DF" w:rsidP="00EF1B17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73F0B">
        <w:rPr>
          <w:rFonts w:ascii="Times New Roman" w:hAnsi="Times New Roman"/>
          <w:sz w:val="28"/>
          <w:szCs w:val="28"/>
        </w:rPr>
        <w:t>.</w:t>
      </w:r>
    </w:p>
    <w:p w:rsidR="00E547EF" w:rsidRDefault="00E547EF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2C18">
        <w:rPr>
          <w:rFonts w:ascii="Times New Roman" w:hAnsi="Times New Roman"/>
          <w:sz w:val="28"/>
          <w:szCs w:val="28"/>
        </w:rPr>
        <w:t xml:space="preserve">. </w:t>
      </w:r>
      <w:r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957F4D">
        <w:rPr>
          <w:rFonts w:ascii="Times New Roman" w:hAnsi="Times New Roman"/>
          <w:sz w:val="28"/>
          <w:szCs w:val="28"/>
        </w:rPr>
        <w:t xml:space="preserve">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957F4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547EF" w:rsidRPr="00912C18" w:rsidRDefault="00E547EF" w:rsidP="00EF1B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7F4D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E547EF" w:rsidRDefault="00E547EF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C72" w:rsidRPr="00557F43" w:rsidRDefault="00E547EF" w:rsidP="00EF1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73F0B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sectPr w:rsidR="00E92C72" w:rsidRPr="00557F43" w:rsidSect="00EF1B17">
      <w:headerReference w:type="default" r:id="rId9"/>
      <w:pgSz w:w="11906" w:h="16838"/>
      <w:pgMar w:top="1418" w:right="1247" w:bottom="1134" w:left="153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F4" w:rsidRDefault="000E3EF4" w:rsidP="00187D36">
      <w:pPr>
        <w:spacing w:after="0" w:line="240" w:lineRule="auto"/>
      </w:pPr>
      <w:r>
        <w:separator/>
      </w:r>
    </w:p>
  </w:endnote>
  <w:endnote w:type="continuationSeparator" w:id="0">
    <w:p w:rsidR="000E3EF4" w:rsidRDefault="000E3EF4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F4" w:rsidRDefault="000E3EF4" w:rsidP="00187D36">
      <w:pPr>
        <w:spacing w:after="0" w:line="240" w:lineRule="auto"/>
      </w:pPr>
      <w:r>
        <w:separator/>
      </w:r>
    </w:p>
  </w:footnote>
  <w:footnote w:type="continuationSeparator" w:id="0">
    <w:p w:rsidR="000E3EF4" w:rsidRDefault="000E3EF4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017B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F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02CD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95745"/>
    <w:rsid w:val="000961C3"/>
    <w:rsid w:val="000A0FED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294D"/>
    <w:rsid w:val="000E2C9E"/>
    <w:rsid w:val="000E36DD"/>
    <w:rsid w:val="000E3EF4"/>
    <w:rsid w:val="000E6778"/>
    <w:rsid w:val="000F521C"/>
    <w:rsid w:val="001002EF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50714"/>
    <w:rsid w:val="001546F1"/>
    <w:rsid w:val="00161E13"/>
    <w:rsid w:val="00162829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5626"/>
    <w:rsid w:val="001A10A3"/>
    <w:rsid w:val="001A2A71"/>
    <w:rsid w:val="001A4329"/>
    <w:rsid w:val="001A54B0"/>
    <w:rsid w:val="001B4199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7A2F"/>
    <w:rsid w:val="002D2673"/>
    <w:rsid w:val="002D414E"/>
    <w:rsid w:val="002D4AEF"/>
    <w:rsid w:val="002D61CD"/>
    <w:rsid w:val="002E5871"/>
    <w:rsid w:val="002F6BC0"/>
    <w:rsid w:val="002F730B"/>
    <w:rsid w:val="002F73A7"/>
    <w:rsid w:val="00301C27"/>
    <w:rsid w:val="003106D9"/>
    <w:rsid w:val="00316C5F"/>
    <w:rsid w:val="00317701"/>
    <w:rsid w:val="0032039F"/>
    <w:rsid w:val="00322828"/>
    <w:rsid w:val="003328DD"/>
    <w:rsid w:val="00332AF9"/>
    <w:rsid w:val="00333ECC"/>
    <w:rsid w:val="00335B94"/>
    <w:rsid w:val="00343B83"/>
    <w:rsid w:val="0034492D"/>
    <w:rsid w:val="00344A91"/>
    <w:rsid w:val="00346883"/>
    <w:rsid w:val="00350449"/>
    <w:rsid w:val="00353CCC"/>
    <w:rsid w:val="0035724D"/>
    <w:rsid w:val="00373F0B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D1445"/>
    <w:rsid w:val="003D3A3C"/>
    <w:rsid w:val="003D40E4"/>
    <w:rsid w:val="003E02FF"/>
    <w:rsid w:val="003E4617"/>
    <w:rsid w:val="003E61B9"/>
    <w:rsid w:val="003F003C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49DF"/>
    <w:rsid w:val="00416B84"/>
    <w:rsid w:val="00423ADA"/>
    <w:rsid w:val="0042400D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57528"/>
    <w:rsid w:val="00462133"/>
    <w:rsid w:val="004626C2"/>
    <w:rsid w:val="004705E3"/>
    <w:rsid w:val="00472CD6"/>
    <w:rsid w:val="00477DBC"/>
    <w:rsid w:val="004842A6"/>
    <w:rsid w:val="00486645"/>
    <w:rsid w:val="00486687"/>
    <w:rsid w:val="0049347C"/>
    <w:rsid w:val="00494501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3C1F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20284"/>
    <w:rsid w:val="0052442B"/>
    <w:rsid w:val="00524B4F"/>
    <w:rsid w:val="005253AC"/>
    <w:rsid w:val="00530AAB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0AE5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17BF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3825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76AE5"/>
    <w:rsid w:val="00677FC7"/>
    <w:rsid w:val="00682648"/>
    <w:rsid w:val="00687D38"/>
    <w:rsid w:val="0069170E"/>
    <w:rsid w:val="00693556"/>
    <w:rsid w:val="006946A6"/>
    <w:rsid w:val="00696E08"/>
    <w:rsid w:val="006A6293"/>
    <w:rsid w:val="006B0164"/>
    <w:rsid w:val="006B3942"/>
    <w:rsid w:val="006B3CAC"/>
    <w:rsid w:val="006C08BC"/>
    <w:rsid w:val="006C0AE1"/>
    <w:rsid w:val="006C1FF1"/>
    <w:rsid w:val="006D037F"/>
    <w:rsid w:val="006D1170"/>
    <w:rsid w:val="006D2730"/>
    <w:rsid w:val="006D385A"/>
    <w:rsid w:val="006D63AF"/>
    <w:rsid w:val="006E1ED2"/>
    <w:rsid w:val="006E586E"/>
    <w:rsid w:val="006F21C8"/>
    <w:rsid w:val="006F6F27"/>
    <w:rsid w:val="0070268F"/>
    <w:rsid w:val="00705019"/>
    <w:rsid w:val="00707245"/>
    <w:rsid w:val="00711366"/>
    <w:rsid w:val="00711678"/>
    <w:rsid w:val="00712217"/>
    <w:rsid w:val="00714948"/>
    <w:rsid w:val="007177E6"/>
    <w:rsid w:val="00720089"/>
    <w:rsid w:val="00726E11"/>
    <w:rsid w:val="00731824"/>
    <w:rsid w:val="00733041"/>
    <w:rsid w:val="007359D3"/>
    <w:rsid w:val="00742870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86F84"/>
    <w:rsid w:val="0079037E"/>
    <w:rsid w:val="00793F85"/>
    <w:rsid w:val="007A24DD"/>
    <w:rsid w:val="007B5CCD"/>
    <w:rsid w:val="007B6072"/>
    <w:rsid w:val="007B7BC5"/>
    <w:rsid w:val="007C060F"/>
    <w:rsid w:val="007C3F4D"/>
    <w:rsid w:val="007C5A7C"/>
    <w:rsid w:val="007D4EE2"/>
    <w:rsid w:val="007E0600"/>
    <w:rsid w:val="007E144B"/>
    <w:rsid w:val="007E5243"/>
    <w:rsid w:val="007E63BA"/>
    <w:rsid w:val="007F1241"/>
    <w:rsid w:val="007F31BE"/>
    <w:rsid w:val="007F47B5"/>
    <w:rsid w:val="007F6134"/>
    <w:rsid w:val="007F792B"/>
    <w:rsid w:val="00800D41"/>
    <w:rsid w:val="00803DAD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3EB6"/>
    <w:rsid w:val="00857BEA"/>
    <w:rsid w:val="00863F97"/>
    <w:rsid w:val="0086546A"/>
    <w:rsid w:val="00875B3F"/>
    <w:rsid w:val="00882D01"/>
    <w:rsid w:val="00883F96"/>
    <w:rsid w:val="00892087"/>
    <w:rsid w:val="00893F9F"/>
    <w:rsid w:val="008949F6"/>
    <w:rsid w:val="008A07AD"/>
    <w:rsid w:val="008A336C"/>
    <w:rsid w:val="008A3744"/>
    <w:rsid w:val="008A6F1E"/>
    <w:rsid w:val="008B272C"/>
    <w:rsid w:val="008B2B92"/>
    <w:rsid w:val="008B779A"/>
    <w:rsid w:val="008C1B1A"/>
    <w:rsid w:val="008C261A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12C18"/>
    <w:rsid w:val="0091488C"/>
    <w:rsid w:val="009179E2"/>
    <w:rsid w:val="00923406"/>
    <w:rsid w:val="00930DFD"/>
    <w:rsid w:val="00935D6E"/>
    <w:rsid w:val="00936908"/>
    <w:rsid w:val="009377D1"/>
    <w:rsid w:val="00940E67"/>
    <w:rsid w:val="00945679"/>
    <w:rsid w:val="00945E89"/>
    <w:rsid w:val="009478BF"/>
    <w:rsid w:val="00947CB5"/>
    <w:rsid w:val="00953D41"/>
    <w:rsid w:val="00956F1E"/>
    <w:rsid w:val="00957F4D"/>
    <w:rsid w:val="009613BA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D2953"/>
    <w:rsid w:val="009D3E98"/>
    <w:rsid w:val="009D5B41"/>
    <w:rsid w:val="009D6962"/>
    <w:rsid w:val="009D7505"/>
    <w:rsid w:val="009E4A21"/>
    <w:rsid w:val="009E67A9"/>
    <w:rsid w:val="009F06D6"/>
    <w:rsid w:val="009F3119"/>
    <w:rsid w:val="009F54C5"/>
    <w:rsid w:val="009F57E0"/>
    <w:rsid w:val="00A03B69"/>
    <w:rsid w:val="00A04364"/>
    <w:rsid w:val="00A1233D"/>
    <w:rsid w:val="00A2384B"/>
    <w:rsid w:val="00A23D35"/>
    <w:rsid w:val="00A25B63"/>
    <w:rsid w:val="00A2793A"/>
    <w:rsid w:val="00A34D36"/>
    <w:rsid w:val="00A43863"/>
    <w:rsid w:val="00A50EB7"/>
    <w:rsid w:val="00A52561"/>
    <w:rsid w:val="00A665A1"/>
    <w:rsid w:val="00A82DDE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60C2"/>
    <w:rsid w:val="00AD5162"/>
    <w:rsid w:val="00AD6187"/>
    <w:rsid w:val="00AD625C"/>
    <w:rsid w:val="00AE2660"/>
    <w:rsid w:val="00AE41CE"/>
    <w:rsid w:val="00AF0DC9"/>
    <w:rsid w:val="00AF3F9E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90F28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10769"/>
    <w:rsid w:val="00C10971"/>
    <w:rsid w:val="00C153E3"/>
    <w:rsid w:val="00C159F1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A02D7"/>
    <w:rsid w:val="00CA7344"/>
    <w:rsid w:val="00CA7A82"/>
    <w:rsid w:val="00CB2755"/>
    <w:rsid w:val="00CB3271"/>
    <w:rsid w:val="00CB37A1"/>
    <w:rsid w:val="00CB4F08"/>
    <w:rsid w:val="00CB762A"/>
    <w:rsid w:val="00CB7E4B"/>
    <w:rsid w:val="00CC2849"/>
    <w:rsid w:val="00CC3BB0"/>
    <w:rsid w:val="00CD2D31"/>
    <w:rsid w:val="00CD57AC"/>
    <w:rsid w:val="00CE72BE"/>
    <w:rsid w:val="00CE75C9"/>
    <w:rsid w:val="00CE7B39"/>
    <w:rsid w:val="00CF51D0"/>
    <w:rsid w:val="00CF7815"/>
    <w:rsid w:val="00D00356"/>
    <w:rsid w:val="00D06E8E"/>
    <w:rsid w:val="00D121FA"/>
    <w:rsid w:val="00D12C8A"/>
    <w:rsid w:val="00D139D1"/>
    <w:rsid w:val="00D15680"/>
    <w:rsid w:val="00D20697"/>
    <w:rsid w:val="00D27554"/>
    <w:rsid w:val="00D347D2"/>
    <w:rsid w:val="00D36ABF"/>
    <w:rsid w:val="00D37CC5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3826"/>
    <w:rsid w:val="00D84E2C"/>
    <w:rsid w:val="00D86F34"/>
    <w:rsid w:val="00D9247C"/>
    <w:rsid w:val="00DA0365"/>
    <w:rsid w:val="00DA11ED"/>
    <w:rsid w:val="00DA29BD"/>
    <w:rsid w:val="00DA511A"/>
    <w:rsid w:val="00DA79C9"/>
    <w:rsid w:val="00DB2F51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D6C"/>
    <w:rsid w:val="00DD78FD"/>
    <w:rsid w:val="00DE1BAF"/>
    <w:rsid w:val="00DE32C8"/>
    <w:rsid w:val="00DE6248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31F6"/>
    <w:rsid w:val="00E547EF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1B17"/>
    <w:rsid w:val="00EF2573"/>
    <w:rsid w:val="00EF661E"/>
    <w:rsid w:val="00EF79AD"/>
    <w:rsid w:val="00F00FDB"/>
    <w:rsid w:val="00F13589"/>
    <w:rsid w:val="00F14E64"/>
    <w:rsid w:val="00F16560"/>
    <w:rsid w:val="00F16D78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3788"/>
    <w:rsid w:val="00F6700F"/>
    <w:rsid w:val="00F677C0"/>
    <w:rsid w:val="00F7175F"/>
    <w:rsid w:val="00F75B5F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64C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8C02A-252B-4E00-97AC-426E54F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9B2A-B615-4CEC-86B2-78B8D1F8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ООиКР</cp:lastModifiedBy>
  <cp:revision>108</cp:revision>
  <cp:lastPrinted>2018-08-31T11:18:00Z</cp:lastPrinted>
  <dcterms:created xsi:type="dcterms:W3CDTF">2016-03-25T09:16:00Z</dcterms:created>
  <dcterms:modified xsi:type="dcterms:W3CDTF">2018-08-31T11:19:00Z</dcterms:modified>
</cp:coreProperties>
</file>